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292" w:rsidRDefault="00747629">
      <w:pPr>
        <w:widowControl/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招聘岗位及任职条件：</w:t>
      </w:r>
    </w:p>
    <w:p w:rsidR="006E1292" w:rsidRDefault="00747629">
      <w:pPr>
        <w:widowControl/>
        <w:shd w:val="clear" w:color="auto" w:fill="FFFFFF"/>
        <w:spacing w:line="592" w:lineRule="exact"/>
        <w:rPr>
          <w:rFonts w:ascii="Times New Roman" w:eastAsia="仿宋_GB2312" w:hAnsi="Times New Roman" w:cs="Times New Roman"/>
          <w:b/>
          <w:bCs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Times New Roman"/>
          <w:b/>
          <w:bCs/>
          <w:color w:val="000000" w:themeColor="text1"/>
          <w:kern w:val="0"/>
          <w:sz w:val="32"/>
          <w:szCs w:val="32"/>
          <w:shd w:val="clear" w:color="auto" w:fill="FFFFFF"/>
          <w:lang w:bidi="ar"/>
        </w:rPr>
        <w:t>◆</w:t>
      </w:r>
      <w:r>
        <w:rPr>
          <w:rFonts w:ascii="Times New Roman" w:eastAsia="仿宋_GB2312" w:hAnsi="Times New Roman" w:cs="Times New Roman"/>
          <w:b/>
          <w:bCs/>
          <w:color w:val="000000" w:themeColor="text1"/>
          <w:kern w:val="0"/>
          <w:sz w:val="32"/>
          <w:szCs w:val="32"/>
          <w:shd w:val="clear" w:color="auto" w:fill="FFFFFF"/>
          <w:lang w:bidi="ar"/>
        </w:rPr>
        <w:t>业务拓展（含产权运营）（</w:t>
      </w:r>
      <w:r>
        <w:rPr>
          <w:rFonts w:ascii="Times New Roman" w:eastAsia="仿宋_GB2312" w:hAnsi="Times New Roman" w:cs="Times New Roman"/>
          <w:b/>
          <w:bCs/>
          <w:color w:val="000000" w:themeColor="text1"/>
          <w:kern w:val="0"/>
          <w:sz w:val="32"/>
          <w:szCs w:val="32"/>
          <w:shd w:val="clear" w:color="auto" w:fill="FFFFFF"/>
          <w:lang w:bidi="ar"/>
        </w:rPr>
        <w:t>1</w:t>
      </w:r>
      <w:r>
        <w:rPr>
          <w:rFonts w:ascii="Times New Roman" w:eastAsia="仿宋_GB2312" w:hAnsi="Times New Roman" w:cs="Times New Roman"/>
          <w:b/>
          <w:bCs/>
          <w:color w:val="000000" w:themeColor="text1"/>
          <w:kern w:val="0"/>
          <w:sz w:val="32"/>
          <w:szCs w:val="32"/>
          <w:shd w:val="clear" w:color="auto" w:fill="FFFFFF"/>
          <w:lang w:bidi="ar"/>
        </w:rPr>
        <w:t>人）</w:t>
      </w:r>
    </w:p>
    <w:p w:rsidR="006E1292" w:rsidRPr="00641508" w:rsidRDefault="00747629">
      <w:pPr>
        <w:widowControl/>
        <w:shd w:val="clear" w:color="auto" w:fill="FFFFFF"/>
        <w:spacing w:line="592" w:lineRule="exact"/>
        <w:rPr>
          <w:rFonts w:ascii="Times New Roman" w:eastAsia="仿宋_GB2312" w:hAnsi="Times New Roman" w:cs="Times New Roman"/>
          <w:b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b/>
          <w:color w:val="000000" w:themeColor="text1"/>
          <w:kern w:val="0"/>
          <w:sz w:val="30"/>
          <w:szCs w:val="30"/>
          <w:shd w:val="clear" w:color="auto" w:fill="FFFFFF"/>
          <w:lang w:bidi="ar"/>
        </w:rPr>
        <w:t>岗位职责：</w:t>
      </w:r>
    </w:p>
    <w:p w:rsidR="006E1292" w:rsidRPr="00641508" w:rsidRDefault="00747629">
      <w:pPr>
        <w:widowControl/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1.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统筹完成项目方案、政府对接、项目提报、公关对接等前期工作</w:t>
      </w:r>
      <w:r w:rsidRPr="00641508">
        <w:rPr>
          <w:rFonts w:ascii="Times New Roman" w:eastAsia="仿宋_GB2312" w:hAnsi="Times New Roman" w:cs="Times New Roman" w:hint="eastAsia"/>
          <w:color w:val="000000" w:themeColor="text1"/>
          <w:kern w:val="0"/>
          <w:sz w:val="30"/>
          <w:szCs w:val="30"/>
          <w:shd w:val="clear" w:color="auto" w:fill="FFFFFF"/>
          <w:lang w:bidi="ar"/>
        </w:rPr>
        <w:t>，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协调拓展前期工作；</w:t>
      </w:r>
    </w:p>
    <w:p w:rsidR="006E1292" w:rsidRPr="00641508" w:rsidRDefault="00747629">
      <w:pPr>
        <w:widowControl/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2.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项目组织效益初步测算及分析评估：包括投资总成本核算，经济效益分析，投资风险分析及预测；</w:t>
      </w:r>
    </w:p>
    <w:p w:rsidR="006E1292" w:rsidRPr="00641508" w:rsidRDefault="00747629">
      <w:pPr>
        <w:widowControl/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3.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拓展项目合作商务模式设计、投资合作协议的草拟和其他法律文件起草。</w:t>
      </w:r>
    </w:p>
    <w:p w:rsidR="006E1292" w:rsidRPr="00641508" w:rsidRDefault="00747629">
      <w:pPr>
        <w:widowControl/>
        <w:shd w:val="clear" w:color="auto" w:fill="FFFFFF"/>
        <w:spacing w:line="592" w:lineRule="exact"/>
        <w:rPr>
          <w:rFonts w:ascii="Times New Roman" w:eastAsia="仿宋_GB2312" w:hAnsi="Times New Roman" w:cs="Times New Roman"/>
          <w:b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b/>
          <w:color w:val="000000" w:themeColor="text1"/>
          <w:kern w:val="0"/>
          <w:sz w:val="30"/>
          <w:szCs w:val="30"/>
          <w:shd w:val="clear" w:color="auto" w:fill="FFFFFF"/>
          <w:lang w:bidi="ar"/>
        </w:rPr>
        <w:t>任职要求：</w:t>
      </w:r>
    </w:p>
    <w:p w:rsidR="006E1292" w:rsidRPr="00641508" w:rsidRDefault="00747629">
      <w:pPr>
        <w:widowControl/>
        <w:numPr>
          <w:ilvl w:val="0"/>
          <w:numId w:val="3"/>
        </w:numPr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本科及以上学历，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35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周岁以下</w:t>
      </w:r>
      <w:r w:rsidRPr="00641508">
        <w:rPr>
          <w:rFonts w:ascii="Times New Roman" w:eastAsia="仿宋_GB2312" w:hAnsi="Times New Roman" w:cs="Times New Roman" w:hint="eastAsia"/>
          <w:color w:val="000000" w:themeColor="text1"/>
          <w:kern w:val="0"/>
          <w:sz w:val="30"/>
          <w:szCs w:val="30"/>
          <w:shd w:val="clear" w:color="auto" w:fill="FFFFFF"/>
          <w:lang w:bidi="ar"/>
        </w:rPr>
        <w:t>，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财经类专业优先</w:t>
      </w:r>
      <w:r w:rsidRPr="00641508">
        <w:rPr>
          <w:rFonts w:ascii="Times New Roman" w:eastAsia="仿宋_GB2312" w:hAnsi="Times New Roman" w:cs="Times New Roman" w:hint="eastAsia"/>
          <w:color w:val="000000" w:themeColor="text1"/>
          <w:kern w:val="0"/>
          <w:sz w:val="30"/>
          <w:szCs w:val="30"/>
          <w:shd w:val="clear" w:color="auto" w:fill="FFFFFF"/>
          <w:lang w:bidi="ar"/>
        </w:rPr>
        <w:t>；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 xml:space="preserve">                                                </w:t>
      </w:r>
    </w:p>
    <w:p w:rsidR="006E1292" w:rsidRPr="00641508" w:rsidRDefault="00747629">
      <w:pPr>
        <w:widowControl/>
        <w:numPr>
          <w:ilvl w:val="0"/>
          <w:numId w:val="3"/>
        </w:numPr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有较好的文字功底，熟悉法律法规，具有较强的沟通能力和写作能力，能适应阶段性出差</w:t>
      </w:r>
      <w:r w:rsidRPr="00641508">
        <w:rPr>
          <w:rFonts w:ascii="Times New Roman" w:eastAsia="仿宋_GB2312" w:hAnsi="Times New Roman" w:cs="Times New Roman" w:hint="eastAsia"/>
          <w:color w:val="000000" w:themeColor="text1"/>
          <w:kern w:val="0"/>
          <w:sz w:val="30"/>
          <w:szCs w:val="30"/>
          <w:shd w:val="clear" w:color="auto" w:fill="FFFFFF"/>
          <w:lang w:bidi="ar"/>
        </w:rPr>
        <w:t>；</w:t>
      </w:r>
    </w:p>
    <w:p w:rsidR="006E1292" w:rsidRPr="00641508" w:rsidRDefault="00747629">
      <w:pPr>
        <w:widowControl/>
        <w:numPr>
          <w:ilvl w:val="0"/>
          <w:numId w:val="3"/>
        </w:numPr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有市场营销、公关管理、商业管理等工作经验者优先</w:t>
      </w:r>
      <w:r w:rsidRPr="00641508">
        <w:rPr>
          <w:rFonts w:ascii="Times New Roman" w:eastAsia="仿宋_GB2312" w:hAnsi="Times New Roman" w:cs="Times New Roman" w:hint="eastAsia"/>
          <w:color w:val="000000" w:themeColor="text1"/>
          <w:kern w:val="0"/>
          <w:sz w:val="30"/>
          <w:szCs w:val="30"/>
          <w:shd w:val="clear" w:color="auto" w:fill="FFFFFF"/>
          <w:lang w:bidi="ar"/>
        </w:rPr>
        <w:t>；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 xml:space="preserve">                                             </w:t>
      </w:r>
    </w:p>
    <w:p w:rsidR="00641508" w:rsidRDefault="00747629">
      <w:pPr>
        <w:widowControl/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薪资待遇：年薪</w:t>
      </w:r>
      <w:r w:rsidRPr="00641508">
        <w:rPr>
          <w:rFonts w:ascii="Times New Roman" w:eastAsia="仿宋_GB2312" w:hAnsi="Times New Roman" w:cs="Times New Roman" w:hint="eastAsia"/>
          <w:color w:val="000000" w:themeColor="text1"/>
          <w:kern w:val="0"/>
          <w:sz w:val="30"/>
          <w:szCs w:val="30"/>
          <w:shd w:val="clear" w:color="auto" w:fill="FFFFFF"/>
          <w:lang w:bidi="ar"/>
        </w:rPr>
        <w:t>8.5</w:t>
      </w:r>
      <w:r w:rsidRPr="00641508">
        <w:rPr>
          <w:rFonts w:ascii="Times New Roman" w:eastAsia="仿宋_GB2312" w:hAnsi="Times New Roman" w:cs="Times New Roman" w:hint="eastAsia"/>
          <w:color w:val="000000" w:themeColor="text1"/>
          <w:kern w:val="0"/>
          <w:sz w:val="30"/>
          <w:szCs w:val="30"/>
          <w:shd w:val="clear" w:color="auto" w:fill="FFFFFF"/>
          <w:lang w:bidi="ar"/>
        </w:rPr>
        <w:t>—</w:t>
      </w:r>
      <w:r w:rsidRPr="00641508">
        <w:rPr>
          <w:rFonts w:ascii="Times New Roman" w:eastAsia="仿宋_GB2312" w:hAnsi="Times New Roman" w:cs="Times New Roman" w:hint="eastAsia"/>
          <w:color w:val="000000" w:themeColor="text1"/>
          <w:kern w:val="0"/>
          <w:sz w:val="30"/>
          <w:szCs w:val="30"/>
          <w:shd w:val="clear" w:color="auto" w:fill="FFFFFF"/>
          <w:lang w:bidi="ar"/>
        </w:rPr>
        <w:t>11.5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万元</w:t>
      </w:r>
    </w:p>
    <w:p w:rsidR="006E1292" w:rsidRPr="00641508" w:rsidRDefault="00747629">
      <w:pPr>
        <w:widowControl/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工作地址：合肥市瑶海区明光路</w:t>
      </w:r>
      <w:bookmarkStart w:id="0" w:name="_GoBack"/>
      <w:bookmarkEnd w:id="0"/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46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号东方大厦</w:t>
      </w:r>
    </w:p>
    <w:p w:rsidR="006E1292" w:rsidRDefault="006E1292">
      <w:pPr>
        <w:widowControl/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</w:p>
    <w:p w:rsidR="006E1292" w:rsidRDefault="00747629">
      <w:pPr>
        <w:widowControl/>
        <w:shd w:val="clear" w:color="auto" w:fill="FFFFFF"/>
        <w:spacing w:line="592" w:lineRule="exact"/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shd w:val="clear" w:color="auto" w:fill="FFFFFF"/>
          <w:lang w:bidi="ar"/>
        </w:rPr>
        <w:t>◆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shd w:val="clear" w:color="auto" w:fill="FFFFFF"/>
          <w:lang w:bidi="ar"/>
        </w:rPr>
        <w:t>招商运营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shd w:val="clear" w:color="auto" w:fill="FFFFFF"/>
          <w:lang w:bidi="ar"/>
        </w:rPr>
        <w:t>（股权投资）（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shd w:val="clear" w:color="auto" w:fill="FFFFFF"/>
          <w:lang w:bidi="ar"/>
        </w:rPr>
        <w:t>1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shd w:val="clear" w:color="auto" w:fill="FFFFFF"/>
          <w:lang w:bidi="ar"/>
        </w:rPr>
        <w:t>人）</w:t>
      </w:r>
    </w:p>
    <w:p w:rsidR="006E1292" w:rsidRPr="00641508" w:rsidRDefault="00747629">
      <w:pPr>
        <w:widowControl/>
        <w:shd w:val="clear" w:color="auto" w:fill="FFFFFF"/>
        <w:spacing w:line="592" w:lineRule="exact"/>
        <w:jc w:val="left"/>
        <w:rPr>
          <w:rFonts w:ascii="Times New Roman" w:eastAsia="仿宋_GB2312" w:hAnsi="Times New Roman" w:cs="Times New Roman"/>
          <w:b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b/>
          <w:color w:val="000000" w:themeColor="text1"/>
          <w:kern w:val="0"/>
          <w:sz w:val="30"/>
          <w:szCs w:val="30"/>
          <w:shd w:val="clear" w:color="auto" w:fill="FFFFFF"/>
          <w:lang w:bidi="ar"/>
        </w:rPr>
        <w:t>岗位职责：</w:t>
      </w:r>
    </w:p>
    <w:p w:rsidR="00641508" w:rsidRDefault="00747629">
      <w:pPr>
        <w:widowControl/>
        <w:shd w:val="clear" w:color="auto" w:fill="FFFFFF"/>
        <w:spacing w:line="592" w:lineRule="exact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主要负责：</w:t>
      </w:r>
    </w:p>
    <w:p w:rsidR="006E1292" w:rsidRPr="00641508" w:rsidRDefault="00747629">
      <w:pPr>
        <w:widowControl/>
        <w:shd w:val="clear" w:color="auto" w:fill="FFFFFF"/>
        <w:spacing w:line="592" w:lineRule="exact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1.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负责行业和市场的信息收集和分析，开展股权投资研究工作；</w:t>
      </w:r>
    </w:p>
    <w:p w:rsidR="006E1292" w:rsidRPr="00641508" w:rsidRDefault="00747629">
      <w:pPr>
        <w:widowControl/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2.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寻找和挖</w:t>
      </w:r>
      <w:r w:rsid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掘潜在投资项目，对潜在项目进行初步分析和筛查，编写项目实施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文档，包括立项报告、尽调报告及投资建议书等</w:t>
      </w:r>
      <w:r w:rsidR="00641508">
        <w:rPr>
          <w:rFonts w:ascii="Times New Roman" w:eastAsia="仿宋_GB2312" w:hAnsi="Times New Roman" w:cs="Times New Roman" w:hint="eastAsia"/>
          <w:color w:val="000000" w:themeColor="text1"/>
          <w:kern w:val="0"/>
          <w:sz w:val="30"/>
          <w:szCs w:val="30"/>
          <w:shd w:val="clear" w:color="auto" w:fill="FFFFFF"/>
          <w:lang w:bidi="ar"/>
        </w:rPr>
        <w:t>；</w:t>
      </w:r>
    </w:p>
    <w:p w:rsidR="006E1292" w:rsidRPr="00641508" w:rsidRDefault="00747629">
      <w:pPr>
        <w:widowControl/>
        <w:shd w:val="clear" w:color="auto" w:fill="FFFFFF"/>
        <w:spacing w:line="592" w:lineRule="exact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lastRenderedPageBreak/>
        <w:t>3.</w:t>
      </w:r>
      <w:r w:rsid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对立项项目进行尽职调查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，包括对企业的现场尽调、可行性研究、交易结构设计及商业谈判等。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 xml:space="preserve">                                                    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协助负责：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 xml:space="preserve">                                                       1.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商业资产运营管理，包括项目运营招商策略及项目年度经营规划的编制、实施，拟定项目运营管理规范和执行标准；</w:t>
      </w:r>
    </w:p>
    <w:p w:rsidR="006E1292" w:rsidRPr="00641508" w:rsidRDefault="00747629">
      <w:pPr>
        <w:widowControl/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2.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进行宣传策划，品牌推广活动，提升公司品牌在本项目区域市场的知名度、美誉度，提升公司品牌形象。</w:t>
      </w:r>
    </w:p>
    <w:p w:rsidR="006E1292" w:rsidRPr="00641508" w:rsidRDefault="00747629">
      <w:pPr>
        <w:widowControl/>
        <w:shd w:val="clear" w:color="auto" w:fill="FFFFFF"/>
        <w:spacing w:line="592" w:lineRule="exact"/>
        <w:rPr>
          <w:rFonts w:ascii="Times New Roman" w:eastAsia="仿宋_GB2312" w:hAnsi="Times New Roman" w:cs="Times New Roman"/>
          <w:b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b/>
          <w:kern w:val="0"/>
          <w:sz w:val="30"/>
          <w:szCs w:val="30"/>
          <w:shd w:val="clear" w:color="auto" w:fill="FFFFFF"/>
          <w:lang w:bidi="ar"/>
        </w:rPr>
        <w:t>任职要求：</w:t>
      </w:r>
    </w:p>
    <w:p w:rsidR="00641508" w:rsidRPr="00641508" w:rsidRDefault="00747629" w:rsidP="00641508">
      <w:pPr>
        <w:widowControl/>
        <w:numPr>
          <w:ilvl w:val="0"/>
          <w:numId w:val="4"/>
        </w:numPr>
        <w:shd w:val="clear" w:color="auto" w:fill="FFFFFF"/>
        <w:spacing w:line="592" w:lineRule="exact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kern w:val="0"/>
          <w:sz w:val="30"/>
          <w:szCs w:val="30"/>
          <w:shd w:val="clear" w:color="auto" w:fill="FFFFFF"/>
          <w:lang w:bidi="ar"/>
        </w:rPr>
        <w:t>本科及以上学历，善于处理各类应急事件，具有较强的沟通能力，能适应阶段性出差；</w:t>
      </w:r>
      <w:r w:rsidRPr="00641508">
        <w:rPr>
          <w:rFonts w:ascii="Times New Roman" w:eastAsia="仿宋_GB2312" w:hAnsi="Times New Roman" w:cs="Times New Roman"/>
          <w:kern w:val="0"/>
          <w:sz w:val="30"/>
          <w:szCs w:val="30"/>
          <w:shd w:val="clear" w:color="auto" w:fill="FFFFFF"/>
          <w:lang w:bidi="ar"/>
        </w:rPr>
        <w:t xml:space="preserve">                                                                                       2.35</w:t>
      </w:r>
      <w:r w:rsidRPr="00641508">
        <w:rPr>
          <w:rFonts w:ascii="Times New Roman" w:eastAsia="仿宋_GB2312" w:hAnsi="Times New Roman" w:cs="Times New Roman"/>
          <w:kern w:val="0"/>
          <w:sz w:val="30"/>
          <w:szCs w:val="30"/>
          <w:shd w:val="clear" w:color="auto" w:fill="FFFFFF"/>
          <w:lang w:bidi="ar"/>
        </w:rPr>
        <w:t>周岁以下，</w:t>
      </w:r>
      <w:r w:rsidRPr="00641508">
        <w:rPr>
          <w:rFonts w:ascii="Times New Roman" w:eastAsia="仿宋_GB2312" w:hAnsi="Times New Roman" w:cs="Times New Roman"/>
          <w:kern w:val="0"/>
          <w:sz w:val="30"/>
          <w:szCs w:val="30"/>
          <w:shd w:val="clear" w:color="auto" w:fill="FFFFFF"/>
          <w:lang w:bidi="ar"/>
        </w:rPr>
        <w:t>3</w:t>
      </w:r>
      <w:r w:rsidRPr="00641508">
        <w:rPr>
          <w:rFonts w:ascii="Times New Roman" w:eastAsia="仿宋_GB2312" w:hAnsi="Times New Roman" w:cs="Times New Roman"/>
          <w:kern w:val="0"/>
          <w:sz w:val="30"/>
          <w:szCs w:val="30"/>
          <w:shd w:val="clear" w:color="auto" w:fill="FFFFFF"/>
          <w:lang w:bidi="ar"/>
        </w:rPr>
        <w:t>年以上商业资产项目招商运营管理经验或股权投资经验，熟练掌握投资相关政策法规，熟悉股权投资募、投、管、退流程，具有投资项目全过程经验；</w:t>
      </w:r>
      <w:r w:rsidRPr="00641508">
        <w:rPr>
          <w:rFonts w:ascii="Times New Roman" w:eastAsia="仿宋_GB2312" w:hAnsi="Times New Roman" w:cs="Times New Roman"/>
          <w:kern w:val="0"/>
          <w:sz w:val="30"/>
          <w:szCs w:val="30"/>
          <w:shd w:val="clear" w:color="auto" w:fill="FFFFFF"/>
          <w:lang w:bidi="ar"/>
        </w:rPr>
        <w:t xml:space="preserve">                                                  3.</w:t>
      </w:r>
      <w:r w:rsidRPr="00641508">
        <w:rPr>
          <w:rFonts w:ascii="Times New Roman" w:eastAsia="仿宋_GB2312" w:hAnsi="Times New Roman" w:cs="Times New Roman"/>
          <w:kern w:val="0"/>
          <w:sz w:val="30"/>
          <w:szCs w:val="30"/>
          <w:shd w:val="clear" w:color="auto" w:fill="FFFFFF"/>
          <w:lang w:bidi="ar"/>
        </w:rPr>
        <w:t>市场营销、工商管理类相关专业优先考虑；</w:t>
      </w:r>
      <w:r w:rsidRPr="00641508">
        <w:rPr>
          <w:rFonts w:ascii="Times New Roman" w:eastAsia="仿宋_GB2312" w:hAnsi="Times New Roman" w:cs="Times New Roman"/>
          <w:kern w:val="0"/>
          <w:sz w:val="30"/>
          <w:szCs w:val="30"/>
          <w:shd w:val="clear" w:color="auto" w:fill="FFFFFF"/>
          <w:lang w:bidi="ar"/>
        </w:rPr>
        <w:t xml:space="preserve">                                                                                                                                                                                    4.</w:t>
      </w:r>
      <w:r w:rsidRPr="00641508">
        <w:rPr>
          <w:rFonts w:ascii="Times New Roman" w:eastAsia="仿宋_GB2312" w:hAnsi="Times New Roman" w:cs="Times New Roman"/>
          <w:kern w:val="0"/>
          <w:sz w:val="30"/>
          <w:szCs w:val="30"/>
          <w:shd w:val="clear" w:color="auto" w:fill="FFFFFF"/>
          <w:lang w:bidi="ar"/>
        </w:rPr>
        <w:t>知晓股权投资合同的重点及风险点，具有较强的风险控制意识和一定的财务判断能力。</w:t>
      </w:r>
    </w:p>
    <w:p w:rsidR="00641508" w:rsidRDefault="00747629" w:rsidP="00641508">
      <w:pPr>
        <w:widowControl/>
        <w:numPr>
          <w:ilvl w:val="0"/>
          <w:numId w:val="4"/>
        </w:numPr>
        <w:shd w:val="clear" w:color="auto" w:fill="FFFFFF"/>
        <w:spacing w:line="592" w:lineRule="exact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薪资待遇：年薪</w:t>
      </w:r>
      <w:r w:rsidRPr="00641508">
        <w:rPr>
          <w:rFonts w:ascii="Times New Roman" w:eastAsia="仿宋_GB2312" w:hAnsi="Times New Roman" w:cs="Times New Roman" w:hint="eastAsia"/>
          <w:color w:val="000000" w:themeColor="text1"/>
          <w:kern w:val="0"/>
          <w:sz w:val="30"/>
          <w:szCs w:val="30"/>
          <w:shd w:val="clear" w:color="auto" w:fill="FFFFFF"/>
          <w:lang w:bidi="ar"/>
        </w:rPr>
        <w:t>8.5</w:t>
      </w:r>
      <w:r w:rsidRPr="00641508">
        <w:rPr>
          <w:rFonts w:ascii="Times New Roman" w:eastAsia="仿宋_GB2312" w:hAnsi="Times New Roman" w:cs="Times New Roman" w:hint="eastAsia"/>
          <w:color w:val="000000" w:themeColor="text1"/>
          <w:kern w:val="0"/>
          <w:sz w:val="30"/>
          <w:szCs w:val="30"/>
          <w:shd w:val="clear" w:color="auto" w:fill="FFFFFF"/>
          <w:lang w:bidi="ar"/>
        </w:rPr>
        <w:t>—</w:t>
      </w:r>
      <w:r w:rsidRPr="00641508">
        <w:rPr>
          <w:rFonts w:ascii="Times New Roman" w:eastAsia="仿宋_GB2312" w:hAnsi="Times New Roman" w:cs="Times New Roman" w:hint="eastAsia"/>
          <w:color w:val="000000" w:themeColor="text1"/>
          <w:kern w:val="0"/>
          <w:sz w:val="30"/>
          <w:szCs w:val="30"/>
          <w:shd w:val="clear" w:color="auto" w:fill="FFFFFF"/>
          <w:lang w:bidi="ar"/>
        </w:rPr>
        <w:t>11.5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万元</w:t>
      </w:r>
    </w:p>
    <w:p w:rsidR="006E1292" w:rsidRPr="00641508" w:rsidRDefault="00747629">
      <w:pPr>
        <w:widowControl/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工作地址：合肥市瑶海区明光路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46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号东方大厦</w:t>
      </w:r>
    </w:p>
    <w:p w:rsidR="006E1292" w:rsidRDefault="006E1292">
      <w:pPr>
        <w:widowControl/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</w:p>
    <w:p w:rsidR="006E1292" w:rsidRDefault="00747629">
      <w:pPr>
        <w:widowControl/>
        <w:shd w:val="clear" w:color="auto" w:fill="FFFFFF"/>
        <w:spacing w:line="592" w:lineRule="exact"/>
        <w:rPr>
          <w:rFonts w:ascii="Times New Roman" w:eastAsia="仿宋_GB2312" w:hAnsi="Times New Roman" w:cs="Times New Roman"/>
          <w:b/>
          <w:bCs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Times New Roman"/>
          <w:b/>
          <w:bCs/>
          <w:color w:val="000000" w:themeColor="text1"/>
          <w:kern w:val="0"/>
          <w:sz w:val="32"/>
          <w:szCs w:val="32"/>
          <w:shd w:val="clear" w:color="auto" w:fill="FFFFFF"/>
          <w:lang w:bidi="ar"/>
        </w:rPr>
        <w:t>◆</w:t>
      </w:r>
      <w:r>
        <w:rPr>
          <w:rFonts w:ascii="Times New Roman" w:eastAsia="仿宋_GB2312" w:hAnsi="Times New Roman" w:cs="Times New Roman"/>
          <w:b/>
          <w:bCs/>
          <w:color w:val="000000" w:themeColor="text1"/>
          <w:kern w:val="0"/>
          <w:sz w:val="32"/>
          <w:szCs w:val="32"/>
          <w:shd w:val="clear" w:color="auto" w:fill="FFFFFF"/>
          <w:lang w:bidi="ar"/>
        </w:rPr>
        <w:t>产品经理（</w:t>
      </w:r>
      <w:r>
        <w:rPr>
          <w:rFonts w:ascii="Times New Roman" w:eastAsia="仿宋_GB2312" w:hAnsi="Times New Roman" w:cs="Times New Roman"/>
          <w:b/>
          <w:bCs/>
          <w:color w:val="000000" w:themeColor="text1"/>
          <w:kern w:val="0"/>
          <w:sz w:val="32"/>
          <w:szCs w:val="32"/>
          <w:shd w:val="clear" w:color="auto" w:fill="FFFFFF"/>
          <w:lang w:bidi="ar"/>
        </w:rPr>
        <w:t>1</w:t>
      </w:r>
      <w:r>
        <w:rPr>
          <w:rFonts w:ascii="Times New Roman" w:eastAsia="仿宋_GB2312" w:hAnsi="Times New Roman" w:cs="Times New Roman"/>
          <w:b/>
          <w:bCs/>
          <w:color w:val="000000" w:themeColor="text1"/>
          <w:kern w:val="0"/>
          <w:sz w:val="32"/>
          <w:szCs w:val="32"/>
          <w:shd w:val="clear" w:color="auto" w:fill="FFFFFF"/>
          <w:lang w:bidi="ar"/>
        </w:rPr>
        <w:t>人）</w:t>
      </w:r>
    </w:p>
    <w:p w:rsidR="006E1292" w:rsidRPr="00641508" w:rsidRDefault="00747629">
      <w:pPr>
        <w:widowControl/>
        <w:shd w:val="clear" w:color="auto" w:fill="FFFFFF"/>
        <w:spacing w:line="592" w:lineRule="exact"/>
        <w:rPr>
          <w:rFonts w:ascii="Times New Roman" w:eastAsia="仿宋_GB2312" w:hAnsi="Times New Roman" w:cs="Times New Roman"/>
          <w:b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b/>
          <w:color w:val="000000" w:themeColor="text1"/>
          <w:kern w:val="0"/>
          <w:sz w:val="30"/>
          <w:szCs w:val="30"/>
          <w:shd w:val="clear" w:color="auto" w:fill="FFFFFF"/>
          <w:lang w:bidi="ar"/>
        </w:rPr>
        <w:t>岗位职责：</w:t>
      </w:r>
    </w:p>
    <w:p w:rsidR="006E1292" w:rsidRPr="00641508" w:rsidRDefault="00747629">
      <w:pPr>
        <w:widowControl/>
        <w:numPr>
          <w:ilvl w:val="0"/>
          <w:numId w:val="5"/>
        </w:numPr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负责移动端产品的需求分析、产品方案设计、产品文档的输出；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 xml:space="preserve">               </w:t>
      </w:r>
    </w:p>
    <w:p w:rsidR="006E1292" w:rsidRPr="00641508" w:rsidRDefault="00747629">
      <w:pPr>
        <w:widowControl/>
        <w:numPr>
          <w:ilvl w:val="0"/>
          <w:numId w:val="5"/>
        </w:numPr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跟进需求研发进度，保障需求的落地实施，推进项目的良性运转和持续迭代；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 xml:space="preserve">                                                                          </w:t>
      </w:r>
    </w:p>
    <w:p w:rsidR="006E1292" w:rsidRPr="00641508" w:rsidRDefault="00747629">
      <w:pPr>
        <w:widowControl/>
        <w:numPr>
          <w:ilvl w:val="0"/>
          <w:numId w:val="5"/>
        </w:numPr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lastRenderedPageBreak/>
        <w:t>深入理解用户使用场景，开展用户调研，根据项目上线后的用户反馈和运营数据来持续完善产品。</w:t>
      </w:r>
    </w:p>
    <w:p w:rsidR="006E1292" w:rsidRPr="00641508" w:rsidRDefault="00747629">
      <w:pPr>
        <w:widowControl/>
        <w:shd w:val="clear" w:color="auto" w:fill="FFFFFF"/>
        <w:spacing w:line="592" w:lineRule="exact"/>
        <w:rPr>
          <w:rFonts w:ascii="Times New Roman" w:eastAsia="仿宋_GB2312" w:hAnsi="Times New Roman" w:cs="Times New Roman"/>
          <w:b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b/>
          <w:color w:val="000000" w:themeColor="text1"/>
          <w:kern w:val="0"/>
          <w:sz w:val="30"/>
          <w:szCs w:val="30"/>
          <w:shd w:val="clear" w:color="auto" w:fill="FFFFFF"/>
          <w:lang w:bidi="ar"/>
        </w:rPr>
        <w:t>任职要求：</w:t>
      </w:r>
    </w:p>
    <w:p w:rsidR="00641508" w:rsidRDefault="00747629">
      <w:pPr>
        <w:widowControl/>
        <w:numPr>
          <w:ilvl w:val="0"/>
          <w:numId w:val="6"/>
        </w:numPr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本科及以上学历，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35</w:t>
      </w:r>
      <w:r w:rsid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周岁以下，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3</w:t>
      </w:r>
      <w:r w:rsid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年以上产品相关工作</w:t>
      </w:r>
      <w:r w:rsidR="00641508">
        <w:rPr>
          <w:rFonts w:ascii="Times New Roman" w:eastAsia="仿宋_GB2312" w:hAnsi="Times New Roman" w:cs="Times New Roman" w:hint="eastAsia"/>
          <w:color w:val="000000" w:themeColor="text1"/>
          <w:kern w:val="0"/>
          <w:sz w:val="30"/>
          <w:szCs w:val="30"/>
          <w:shd w:val="clear" w:color="auto" w:fill="FFFFFF"/>
          <w:lang w:bidi="ar"/>
        </w:rPr>
        <w:t>经验；</w:t>
      </w:r>
    </w:p>
    <w:p w:rsidR="006E1292" w:rsidRPr="00641508" w:rsidRDefault="00747629">
      <w:pPr>
        <w:widowControl/>
        <w:numPr>
          <w:ilvl w:val="0"/>
          <w:numId w:val="6"/>
        </w:numPr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能够熟练使用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Axure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、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Xmind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等产品原型设计工具；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 xml:space="preserve">                                      </w:t>
      </w:r>
    </w:p>
    <w:p w:rsidR="006E1292" w:rsidRPr="00641508" w:rsidRDefault="00747629">
      <w:pPr>
        <w:widowControl/>
        <w:numPr>
          <w:ilvl w:val="0"/>
          <w:numId w:val="6"/>
        </w:numPr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具有一定的组织协调、沟通理解能力和文档书写能力；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 xml:space="preserve">                                 </w:t>
      </w:r>
    </w:p>
    <w:p w:rsidR="006E1292" w:rsidRPr="00641508" w:rsidRDefault="00747629">
      <w:pPr>
        <w:widowControl/>
        <w:numPr>
          <w:ilvl w:val="0"/>
          <w:numId w:val="6"/>
        </w:numPr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具有停车或出行行业相关产品设计经验者优先考虑</w:t>
      </w:r>
      <w:r w:rsidRPr="00641508">
        <w:rPr>
          <w:rFonts w:ascii="Times New Roman" w:eastAsia="仿宋_GB2312" w:hAnsi="Times New Roman" w:cs="Times New Roman" w:hint="eastAsia"/>
          <w:color w:val="000000" w:themeColor="text1"/>
          <w:kern w:val="0"/>
          <w:sz w:val="30"/>
          <w:szCs w:val="30"/>
          <w:shd w:val="clear" w:color="auto" w:fill="FFFFFF"/>
          <w:lang w:bidi="ar"/>
        </w:rPr>
        <w:t>。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 xml:space="preserve">                                                      </w:t>
      </w:r>
    </w:p>
    <w:p w:rsidR="00641508" w:rsidRDefault="00747629">
      <w:pPr>
        <w:widowControl/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薪资待遇：年薪</w:t>
      </w:r>
      <w:r w:rsidRPr="00641508">
        <w:rPr>
          <w:rFonts w:ascii="Times New Roman" w:eastAsia="仿宋_GB2312" w:hAnsi="Times New Roman" w:cs="Times New Roman" w:hint="eastAsia"/>
          <w:color w:val="000000" w:themeColor="text1"/>
          <w:kern w:val="0"/>
          <w:sz w:val="30"/>
          <w:szCs w:val="30"/>
          <w:shd w:val="clear" w:color="auto" w:fill="FFFFFF"/>
          <w:lang w:bidi="ar"/>
        </w:rPr>
        <w:t>12-20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万元</w:t>
      </w:r>
    </w:p>
    <w:p w:rsidR="006E1292" w:rsidRPr="00641508" w:rsidRDefault="00747629">
      <w:pPr>
        <w:widowControl/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工作地址：合肥市瑶海区明光路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46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号东方大厦</w:t>
      </w:r>
    </w:p>
    <w:p w:rsidR="006E1292" w:rsidRDefault="006E1292">
      <w:pPr>
        <w:widowControl/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</w:p>
    <w:p w:rsidR="006E1292" w:rsidRDefault="00747629">
      <w:pPr>
        <w:widowControl/>
        <w:shd w:val="clear" w:color="auto" w:fill="FFFFFF"/>
        <w:spacing w:line="592" w:lineRule="exact"/>
        <w:rPr>
          <w:rFonts w:ascii="Times New Roman" w:eastAsia="仿宋_GB2312" w:hAnsi="Times New Roman" w:cs="Times New Roman"/>
          <w:b/>
          <w:bCs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Times New Roman"/>
          <w:b/>
          <w:bCs/>
          <w:color w:val="000000" w:themeColor="text1"/>
          <w:kern w:val="0"/>
          <w:sz w:val="32"/>
          <w:szCs w:val="32"/>
          <w:shd w:val="clear" w:color="auto" w:fill="FFFFFF"/>
          <w:lang w:bidi="ar"/>
        </w:rPr>
        <w:t>◆JAVA</w:t>
      </w:r>
      <w:r>
        <w:rPr>
          <w:rFonts w:ascii="Times New Roman" w:eastAsia="仿宋_GB2312" w:hAnsi="Times New Roman" w:cs="Times New Roman"/>
          <w:b/>
          <w:bCs/>
          <w:color w:val="000000" w:themeColor="text1"/>
          <w:kern w:val="0"/>
          <w:sz w:val="32"/>
          <w:szCs w:val="32"/>
          <w:shd w:val="clear" w:color="auto" w:fill="FFFFFF"/>
          <w:lang w:bidi="ar"/>
        </w:rPr>
        <w:t>开发工程师（</w:t>
      </w:r>
      <w:r>
        <w:rPr>
          <w:rFonts w:ascii="Times New Roman" w:eastAsia="仿宋_GB2312" w:hAnsi="Times New Roman" w:cs="Times New Roman"/>
          <w:b/>
          <w:bCs/>
          <w:color w:val="000000" w:themeColor="text1"/>
          <w:kern w:val="0"/>
          <w:sz w:val="32"/>
          <w:szCs w:val="32"/>
          <w:shd w:val="clear" w:color="auto" w:fill="FFFFFF"/>
          <w:lang w:bidi="ar"/>
        </w:rPr>
        <w:t>1</w:t>
      </w:r>
      <w:r>
        <w:rPr>
          <w:rFonts w:ascii="Times New Roman" w:eastAsia="仿宋_GB2312" w:hAnsi="Times New Roman" w:cs="Times New Roman"/>
          <w:b/>
          <w:bCs/>
          <w:color w:val="000000" w:themeColor="text1"/>
          <w:kern w:val="0"/>
          <w:sz w:val="32"/>
          <w:szCs w:val="32"/>
          <w:shd w:val="clear" w:color="auto" w:fill="FFFFFF"/>
          <w:lang w:bidi="ar"/>
        </w:rPr>
        <w:t>人）</w:t>
      </w:r>
    </w:p>
    <w:p w:rsidR="006E1292" w:rsidRPr="00641508" w:rsidRDefault="00747629">
      <w:pPr>
        <w:widowControl/>
        <w:shd w:val="clear" w:color="auto" w:fill="FFFFFF"/>
        <w:spacing w:line="592" w:lineRule="exact"/>
        <w:rPr>
          <w:rFonts w:ascii="Times New Roman" w:eastAsia="仿宋_GB2312" w:hAnsi="Times New Roman" w:cs="Times New Roman"/>
          <w:b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b/>
          <w:color w:val="000000" w:themeColor="text1"/>
          <w:kern w:val="0"/>
          <w:sz w:val="30"/>
          <w:szCs w:val="30"/>
          <w:shd w:val="clear" w:color="auto" w:fill="FFFFFF"/>
          <w:lang w:bidi="ar"/>
        </w:rPr>
        <w:t>岗位职责：</w:t>
      </w:r>
    </w:p>
    <w:p w:rsidR="006E1292" w:rsidRPr="00641508" w:rsidRDefault="00747629">
      <w:pPr>
        <w:widowControl/>
        <w:numPr>
          <w:ilvl w:val="0"/>
          <w:numId w:val="7"/>
        </w:numPr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根据需求和产品设计进行服务端功能模块的设计、开发、测试；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 xml:space="preserve">               </w:t>
      </w:r>
    </w:p>
    <w:p w:rsidR="006E1292" w:rsidRPr="00641508" w:rsidRDefault="00747629">
      <w:pPr>
        <w:widowControl/>
        <w:numPr>
          <w:ilvl w:val="0"/>
          <w:numId w:val="7"/>
        </w:numPr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配合前端和移动端开发人员进行接口联调；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 xml:space="preserve">                                        </w:t>
      </w:r>
    </w:p>
    <w:p w:rsidR="006E1292" w:rsidRPr="00641508" w:rsidRDefault="00747629">
      <w:pPr>
        <w:widowControl/>
        <w:numPr>
          <w:ilvl w:val="0"/>
          <w:numId w:val="7"/>
        </w:numPr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根据工作需要编写设计文档；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 xml:space="preserve">                                             </w:t>
      </w:r>
    </w:p>
    <w:p w:rsidR="006E1292" w:rsidRPr="00641508" w:rsidRDefault="00747629">
      <w:pPr>
        <w:widowControl/>
        <w:numPr>
          <w:ilvl w:val="0"/>
          <w:numId w:val="7"/>
        </w:numPr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确保代码质量和可读性，满足开发规范。</w:t>
      </w:r>
    </w:p>
    <w:p w:rsidR="006E1292" w:rsidRPr="00641508" w:rsidRDefault="00747629">
      <w:pPr>
        <w:widowControl/>
        <w:shd w:val="clear" w:color="auto" w:fill="FFFFFF"/>
        <w:spacing w:line="592" w:lineRule="exact"/>
        <w:rPr>
          <w:rFonts w:ascii="Times New Roman" w:eastAsia="仿宋_GB2312" w:hAnsi="Times New Roman" w:cs="Times New Roman"/>
          <w:b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b/>
          <w:color w:val="000000" w:themeColor="text1"/>
          <w:kern w:val="0"/>
          <w:sz w:val="30"/>
          <w:szCs w:val="30"/>
          <w:shd w:val="clear" w:color="auto" w:fill="FFFFFF"/>
          <w:lang w:bidi="ar"/>
        </w:rPr>
        <w:t>任职要求：</w:t>
      </w:r>
    </w:p>
    <w:p w:rsidR="006E1292" w:rsidRPr="00641508" w:rsidRDefault="00747629">
      <w:pPr>
        <w:widowControl/>
        <w:numPr>
          <w:ilvl w:val="0"/>
          <w:numId w:val="8"/>
        </w:numPr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本科及以上学历，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35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周岁以下，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3</w:t>
      </w:r>
      <w:r w:rsid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年以上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开发工作经验；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 xml:space="preserve">                                                                      </w:t>
      </w:r>
    </w:p>
    <w:p w:rsidR="00641508" w:rsidRDefault="00747629" w:rsidP="00BB20DD">
      <w:pPr>
        <w:widowControl/>
        <w:numPr>
          <w:ilvl w:val="0"/>
          <w:numId w:val="8"/>
        </w:numPr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熟悉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Spring, Spring MVC, Spring Boot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，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Spring Cloud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等开源框架及原理；</w:t>
      </w:r>
    </w:p>
    <w:p w:rsidR="006E1292" w:rsidRPr="00641508" w:rsidRDefault="00641508" w:rsidP="00641508">
      <w:pPr>
        <w:widowControl/>
        <w:numPr>
          <w:ilvl w:val="0"/>
          <w:numId w:val="8"/>
        </w:numPr>
        <w:shd w:val="clear" w:color="auto" w:fill="FFFFFF"/>
        <w:spacing w:line="592" w:lineRule="exact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熟</w:t>
      </w:r>
      <w:r w:rsidR="00747629"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Redis, MongoDB, PostgreSQL</w:t>
      </w:r>
      <w:r w:rsidR="00747629"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等数据库；熟悉</w:t>
      </w:r>
      <w:r w:rsidR="00747629"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 xml:space="preserve"> Linux</w:t>
      </w:r>
      <w:r w:rsidR="00747629"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操作系统使用；了解微服务架构体系；有较强的学习能力和解决问题的能力；</w:t>
      </w:r>
      <w:r w:rsidR="00747629"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 xml:space="preserve"> </w:t>
      </w:r>
    </w:p>
    <w:p w:rsidR="006E1292" w:rsidRPr="00641508" w:rsidRDefault="00747629">
      <w:pPr>
        <w:widowControl/>
        <w:numPr>
          <w:ilvl w:val="0"/>
          <w:numId w:val="8"/>
        </w:numPr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计算机、电子信息科技相关专业或有停车相关软件开发经验者优先考虑。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 xml:space="preserve">  </w:t>
      </w:r>
    </w:p>
    <w:p w:rsidR="00641508" w:rsidRDefault="00747629">
      <w:pPr>
        <w:widowControl/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lastRenderedPageBreak/>
        <w:t>薪资待遇：年薪</w:t>
      </w:r>
      <w:r w:rsidRPr="00641508">
        <w:rPr>
          <w:rFonts w:ascii="Times New Roman" w:eastAsia="仿宋_GB2312" w:hAnsi="Times New Roman" w:cs="Times New Roman" w:hint="eastAsia"/>
          <w:color w:val="000000" w:themeColor="text1"/>
          <w:kern w:val="0"/>
          <w:sz w:val="30"/>
          <w:szCs w:val="30"/>
          <w:shd w:val="clear" w:color="auto" w:fill="FFFFFF"/>
          <w:lang w:bidi="ar"/>
        </w:rPr>
        <w:t>12</w:t>
      </w:r>
      <w:r w:rsidRPr="00641508">
        <w:rPr>
          <w:rFonts w:ascii="Times New Roman" w:eastAsia="仿宋_GB2312" w:hAnsi="Times New Roman" w:cs="Times New Roman" w:hint="eastAsia"/>
          <w:color w:val="000000" w:themeColor="text1"/>
          <w:kern w:val="0"/>
          <w:sz w:val="30"/>
          <w:szCs w:val="30"/>
          <w:shd w:val="clear" w:color="auto" w:fill="FFFFFF"/>
          <w:lang w:bidi="ar"/>
        </w:rPr>
        <w:t>—</w:t>
      </w:r>
      <w:r w:rsidRPr="00641508">
        <w:rPr>
          <w:rFonts w:ascii="Times New Roman" w:eastAsia="仿宋_GB2312" w:hAnsi="Times New Roman" w:cs="Times New Roman" w:hint="eastAsia"/>
          <w:color w:val="000000" w:themeColor="text1"/>
          <w:kern w:val="0"/>
          <w:sz w:val="30"/>
          <w:szCs w:val="30"/>
          <w:shd w:val="clear" w:color="auto" w:fill="FFFFFF"/>
          <w:lang w:bidi="ar"/>
        </w:rPr>
        <w:t>20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万元</w:t>
      </w:r>
    </w:p>
    <w:p w:rsidR="006E1292" w:rsidRPr="00641508" w:rsidRDefault="00747629">
      <w:pPr>
        <w:widowControl/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工作地址：合肥市瑶海区明光路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46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号东方大厦</w:t>
      </w:r>
    </w:p>
    <w:p w:rsidR="006E1292" w:rsidRDefault="006E1292">
      <w:pPr>
        <w:widowControl/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</w:p>
    <w:p w:rsidR="006E1292" w:rsidRDefault="00747629">
      <w:pPr>
        <w:widowControl/>
        <w:shd w:val="clear" w:color="auto" w:fill="FFFFFF"/>
        <w:spacing w:line="592" w:lineRule="exact"/>
        <w:rPr>
          <w:rFonts w:ascii="Times New Roman" w:eastAsia="仿宋_GB2312" w:hAnsi="Times New Roman" w:cs="Times New Roman"/>
          <w:b/>
          <w:bCs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Times New Roman"/>
          <w:b/>
          <w:bCs/>
          <w:color w:val="000000" w:themeColor="text1"/>
          <w:kern w:val="0"/>
          <w:sz w:val="32"/>
          <w:szCs w:val="32"/>
          <w:shd w:val="clear" w:color="auto" w:fill="FFFFFF"/>
          <w:lang w:bidi="ar"/>
        </w:rPr>
        <w:t>◆</w:t>
      </w:r>
      <w:r>
        <w:rPr>
          <w:rFonts w:ascii="Times New Roman" w:eastAsia="仿宋_GB2312" w:hAnsi="Times New Roman" w:cs="Times New Roman"/>
          <w:b/>
          <w:bCs/>
          <w:color w:val="000000" w:themeColor="text1"/>
          <w:kern w:val="0"/>
          <w:sz w:val="32"/>
          <w:szCs w:val="32"/>
          <w:shd w:val="clear" w:color="auto" w:fill="FFFFFF"/>
          <w:lang w:bidi="ar"/>
        </w:rPr>
        <w:t>税务会计（</w:t>
      </w:r>
      <w:r>
        <w:rPr>
          <w:rFonts w:ascii="Times New Roman" w:eastAsia="仿宋_GB2312" w:hAnsi="Times New Roman" w:cs="Times New Roman"/>
          <w:b/>
          <w:bCs/>
          <w:color w:val="000000" w:themeColor="text1"/>
          <w:kern w:val="0"/>
          <w:sz w:val="32"/>
          <w:szCs w:val="32"/>
          <w:shd w:val="clear" w:color="auto" w:fill="FFFFFF"/>
          <w:lang w:bidi="ar"/>
        </w:rPr>
        <w:t>1</w:t>
      </w:r>
      <w:r>
        <w:rPr>
          <w:rFonts w:ascii="Times New Roman" w:eastAsia="仿宋_GB2312" w:hAnsi="Times New Roman" w:cs="Times New Roman"/>
          <w:b/>
          <w:bCs/>
          <w:color w:val="000000" w:themeColor="text1"/>
          <w:kern w:val="0"/>
          <w:sz w:val="32"/>
          <w:szCs w:val="32"/>
          <w:shd w:val="clear" w:color="auto" w:fill="FFFFFF"/>
          <w:lang w:bidi="ar"/>
        </w:rPr>
        <w:t>人）</w:t>
      </w:r>
    </w:p>
    <w:p w:rsidR="006E1292" w:rsidRPr="00641508" w:rsidRDefault="00747629">
      <w:pPr>
        <w:widowControl/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岗位职责：</w:t>
      </w:r>
    </w:p>
    <w:p w:rsidR="006E1292" w:rsidRPr="00641508" w:rsidRDefault="00747629">
      <w:pPr>
        <w:widowControl/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1.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熟悉国家、地方的财税政策及法律法规，依法管理纳税申报，合并申报，评估税务风险；</w:t>
      </w:r>
    </w:p>
    <w:p w:rsidR="006E1292" w:rsidRPr="00641508" w:rsidRDefault="00747629">
      <w:pPr>
        <w:widowControl/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2.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负责日常增值税、企业所得税、个税、印花税，重点税源申报，确保申报的及时性及准确性；</w:t>
      </w:r>
    </w:p>
    <w:p w:rsidR="006E1292" w:rsidRPr="00641508" w:rsidRDefault="00747629">
      <w:pPr>
        <w:widowControl/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3.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处理外部涉税事项，协助提供资料，建立良好的沟通关系；</w:t>
      </w:r>
    </w:p>
    <w:p w:rsidR="006E1292" w:rsidRPr="00641508" w:rsidRDefault="00747629">
      <w:pPr>
        <w:widowControl/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4.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负责税务会计档案资料的分类，整理、保管，确保公司财务信息资料的安全与完整；</w:t>
      </w:r>
    </w:p>
    <w:p w:rsidR="006E1292" w:rsidRPr="00641508" w:rsidRDefault="00747629">
      <w:pPr>
        <w:widowControl/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5.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核对日常客户及供应商的往来，增值税发票的开具及登记；</w:t>
      </w:r>
    </w:p>
    <w:p w:rsidR="006E1292" w:rsidRPr="00641508" w:rsidRDefault="00747629">
      <w:pPr>
        <w:widowControl/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6.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税务账的日常登记录入、报表出具等日常账务处理</w:t>
      </w:r>
      <w:r w:rsidR="00BC4329">
        <w:rPr>
          <w:rFonts w:ascii="Times New Roman" w:eastAsia="仿宋_GB2312" w:hAnsi="Times New Roman" w:cs="Times New Roman" w:hint="eastAsia"/>
          <w:color w:val="000000" w:themeColor="text1"/>
          <w:kern w:val="0"/>
          <w:sz w:val="30"/>
          <w:szCs w:val="30"/>
          <w:shd w:val="clear" w:color="auto" w:fill="FFFFFF"/>
          <w:lang w:bidi="ar"/>
        </w:rPr>
        <w:t>。</w:t>
      </w:r>
    </w:p>
    <w:p w:rsidR="006E1292" w:rsidRPr="00641508" w:rsidRDefault="00747629">
      <w:pPr>
        <w:widowControl/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任职要求：</w:t>
      </w:r>
    </w:p>
    <w:p w:rsidR="006E1292" w:rsidRPr="00641508" w:rsidRDefault="00747629">
      <w:pPr>
        <w:widowControl/>
        <w:numPr>
          <w:ilvl w:val="0"/>
          <w:numId w:val="9"/>
        </w:numPr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本科及以上学历，</w:t>
      </w:r>
      <w:r w:rsidRPr="00641508">
        <w:rPr>
          <w:rFonts w:ascii="Times New Roman" w:eastAsia="仿宋_GB2312" w:hAnsi="Times New Roman" w:cs="Times New Roman" w:hint="eastAsia"/>
          <w:color w:val="000000" w:themeColor="text1"/>
          <w:kern w:val="0"/>
          <w:sz w:val="30"/>
          <w:szCs w:val="30"/>
          <w:shd w:val="clear" w:color="auto" w:fill="FFFFFF"/>
          <w:lang w:bidi="ar"/>
        </w:rPr>
        <w:t>年龄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35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周岁以下，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3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年以上税务工作经验</w:t>
      </w:r>
      <w:r w:rsidRPr="00641508">
        <w:rPr>
          <w:rFonts w:ascii="Times New Roman" w:eastAsia="仿宋_GB2312" w:hAnsi="Times New Roman" w:cs="Times New Roman" w:hint="eastAsia"/>
          <w:color w:val="000000" w:themeColor="text1"/>
          <w:kern w:val="0"/>
          <w:sz w:val="30"/>
          <w:szCs w:val="30"/>
          <w:shd w:val="clear" w:color="auto" w:fill="FFFFFF"/>
          <w:lang w:bidi="ar"/>
        </w:rPr>
        <w:t>；</w:t>
      </w:r>
    </w:p>
    <w:p w:rsidR="006E1292" w:rsidRPr="00641508" w:rsidRDefault="00747629">
      <w:pPr>
        <w:widowControl/>
        <w:numPr>
          <w:ilvl w:val="0"/>
          <w:numId w:val="9"/>
        </w:numPr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会计、财务类、审计类相关专业；</w:t>
      </w:r>
    </w:p>
    <w:p w:rsidR="006E1292" w:rsidRPr="00641508" w:rsidRDefault="00747629">
      <w:pPr>
        <w:widowControl/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3.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熟悉国家金融政策、企业财务制度及流程，精通相关财税法律法规；</w:t>
      </w:r>
    </w:p>
    <w:p w:rsidR="006E1292" w:rsidRPr="00641508" w:rsidRDefault="00747629">
      <w:pPr>
        <w:widowControl/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4.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较强的沟通协调能力；</w:t>
      </w:r>
    </w:p>
    <w:p w:rsidR="00BC4329" w:rsidRDefault="00747629">
      <w:pPr>
        <w:widowControl/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5.</w:t>
      </w:r>
      <w:r w:rsidR="00BC4329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具有税务师证书或中级会计职称优先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。</w:t>
      </w:r>
    </w:p>
    <w:p w:rsidR="006E1292" w:rsidRPr="00641508" w:rsidRDefault="00747629">
      <w:pPr>
        <w:widowControl/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薪资待遇：年</w:t>
      </w:r>
      <w:r w:rsidRPr="00641508">
        <w:rPr>
          <w:rFonts w:ascii="Times New Roman" w:eastAsia="仿宋_GB2312" w:hAnsi="Times New Roman" w:cs="Times New Roman" w:hint="eastAsia"/>
          <w:color w:val="000000" w:themeColor="text1"/>
          <w:kern w:val="0"/>
          <w:sz w:val="30"/>
          <w:szCs w:val="30"/>
          <w:shd w:val="clear" w:color="auto" w:fill="FFFFFF"/>
          <w:lang w:bidi="ar"/>
        </w:rPr>
        <w:t>薪</w:t>
      </w:r>
      <w:r w:rsidRPr="00641508">
        <w:rPr>
          <w:rFonts w:ascii="Times New Roman" w:eastAsia="仿宋_GB2312" w:hAnsi="Times New Roman" w:cs="Times New Roman" w:hint="eastAsia"/>
          <w:color w:val="000000" w:themeColor="text1"/>
          <w:kern w:val="0"/>
          <w:sz w:val="30"/>
          <w:szCs w:val="30"/>
          <w:shd w:val="clear" w:color="auto" w:fill="FFFFFF"/>
          <w:lang w:bidi="ar"/>
        </w:rPr>
        <w:t>8</w:t>
      </w:r>
      <w:r w:rsidRPr="00641508">
        <w:rPr>
          <w:rFonts w:ascii="Times New Roman" w:eastAsia="仿宋_GB2312" w:hAnsi="Times New Roman" w:cs="Times New Roman" w:hint="eastAsia"/>
          <w:color w:val="000000" w:themeColor="text1"/>
          <w:kern w:val="0"/>
          <w:sz w:val="30"/>
          <w:szCs w:val="30"/>
          <w:shd w:val="clear" w:color="auto" w:fill="FFFFFF"/>
          <w:lang w:bidi="ar"/>
        </w:rPr>
        <w:t>—</w:t>
      </w:r>
      <w:r w:rsidRPr="00641508">
        <w:rPr>
          <w:rFonts w:ascii="Times New Roman" w:eastAsia="仿宋_GB2312" w:hAnsi="Times New Roman" w:cs="Times New Roman" w:hint="eastAsia"/>
          <w:color w:val="000000" w:themeColor="text1"/>
          <w:kern w:val="0"/>
          <w:sz w:val="30"/>
          <w:szCs w:val="30"/>
          <w:shd w:val="clear" w:color="auto" w:fill="FFFFFF"/>
          <w:lang w:bidi="ar"/>
        </w:rPr>
        <w:t>10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万元。</w:t>
      </w:r>
    </w:p>
    <w:p w:rsidR="006E1292" w:rsidRPr="00641508" w:rsidRDefault="00747629">
      <w:pPr>
        <w:widowControl/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工作地址：合肥市瑶海区明光路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46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号东方大厦</w:t>
      </w:r>
    </w:p>
    <w:p w:rsidR="006E1292" w:rsidRDefault="006E1292">
      <w:pPr>
        <w:widowControl/>
        <w:shd w:val="clear" w:color="auto" w:fill="FFFFFF"/>
        <w:spacing w:line="592" w:lineRule="exact"/>
        <w:rPr>
          <w:rFonts w:ascii="Times New Roman" w:eastAsia="仿宋_GB2312" w:hAnsi="Times New Roman" w:cs="Times New Roman"/>
          <w:b/>
          <w:bCs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</w:p>
    <w:p w:rsidR="006E1292" w:rsidRDefault="00747629">
      <w:pPr>
        <w:widowControl/>
        <w:shd w:val="clear" w:color="auto" w:fill="FFFFFF"/>
        <w:spacing w:line="592" w:lineRule="exact"/>
        <w:rPr>
          <w:rFonts w:ascii="Times New Roman" w:eastAsia="仿宋_GB2312" w:hAnsi="Times New Roman" w:cs="Times New Roman"/>
          <w:b/>
          <w:bCs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Times New Roman"/>
          <w:b/>
          <w:bCs/>
          <w:color w:val="000000" w:themeColor="text1"/>
          <w:kern w:val="0"/>
          <w:sz w:val="32"/>
          <w:szCs w:val="32"/>
          <w:shd w:val="clear" w:color="auto" w:fill="FFFFFF"/>
          <w:lang w:bidi="ar"/>
        </w:rPr>
        <w:lastRenderedPageBreak/>
        <w:t>◆</w:t>
      </w:r>
      <w:r>
        <w:rPr>
          <w:rFonts w:ascii="Times New Roman" w:eastAsia="仿宋_GB2312" w:hAnsi="Times New Roman" w:cs="Times New Roman"/>
          <w:b/>
          <w:bCs/>
          <w:color w:val="000000" w:themeColor="text1"/>
          <w:kern w:val="0"/>
          <w:sz w:val="32"/>
          <w:szCs w:val="32"/>
          <w:shd w:val="clear" w:color="auto" w:fill="FFFFFF"/>
          <w:lang w:bidi="ar"/>
        </w:rPr>
        <w:t>财务会计（</w:t>
      </w:r>
      <w:r>
        <w:rPr>
          <w:rFonts w:ascii="Times New Roman" w:eastAsia="仿宋_GB2312" w:hAnsi="Times New Roman" w:cs="Times New Roman"/>
          <w:b/>
          <w:bCs/>
          <w:color w:val="000000" w:themeColor="text1"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ascii="Times New Roman" w:eastAsia="仿宋_GB2312" w:hAnsi="Times New Roman" w:cs="Times New Roman"/>
          <w:b/>
          <w:bCs/>
          <w:color w:val="000000" w:themeColor="text1"/>
          <w:kern w:val="0"/>
          <w:sz w:val="32"/>
          <w:szCs w:val="32"/>
          <w:shd w:val="clear" w:color="auto" w:fill="FFFFFF"/>
          <w:lang w:bidi="ar"/>
        </w:rPr>
        <w:t>人）</w:t>
      </w:r>
    </w:p>
    <w:p w:rsidR="006E1292" w:rsidRPr="00641508" w:rsidRDefault="00747629">
      <w:pPr>
        <w:widowControl/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岗位职责：</w:t>
      </w:r>
    </w:p>
    <w:p w:rsidR="006E1292" w:rsidRPr="00641508" w:rsidRDefault="00747629">
      <w:pPr>
        <w:widowControl/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1.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负责营业收入、应收账款、预收账款的账务处理、月度结算及往来账务核对；</w:t>
      </w:r>
    </w:p>
    <w:p w:rsidR="006E1292" w:rsidRPr="00641508" w:rsidRDefault="00747629">
      <w:pPr>
        <w:widowControl/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2.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负责收入相关财务数据分析，包括收入预测、成本数据等；</w:t>
      </w:r>
    </w:p>
    <w:p w:rsidR="006E1292" w:rsidRPr="00641508" w:rsidRDefault="00747629">
      <w:pPr>
        <w:widowControl/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3.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负责往来账户余额管理，定期清理往来账，及时催收和清偿款项，做好账务核对工作；</w:t>
      </w:r>
    </w:p>
    <w:p w:rsidR="00BC4329" w:rsidRDefault="00747629">
      <w:pPr>
        <w:widowControl/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4.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负责年度预算汇总，协助编制和完善预算管理制度，优化预算管理流程；</w:t>
      </w:r>
    </w:p>
    <w:p w:rsidR="006E1292" w:rsidRPr="00641508" w:rsidRDefault="00747629">
      <w:pPr>
        <w:widowControl/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5.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负责沟通及跟踪预算，定期汇总对比预算及实际数据，编制预算分析报告；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 xml:space="preserve"> 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 xml:space="preserve">　　</w:t>
      </w:r>
    </w:p>
    <w:p w:rsidR="00641508" w:rsidRDefault="00747629">
      <w:pPr>
        <w:widowControl/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6.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负责沟通、调整、更新预算，并持续完善经营分析体系；</w:t>
      </w:r>
    </w:p>
    <w:p w:rsidR="00BC4329" w:rsidRDefault="00747629">
      <w:pPr>
        <w:widowControl/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7.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对接集团相关部门，提供必要财务数据</w:t>
      </w:r>
      <w:r w:rsidR="00BC4329">
        <w:rPr>
          <w:rFonts w:ascii="Times New Roman" w:eastAsia="仿宋_GB2312" w:hAnsi="Times New Roman" w:cs="Times New Roman" w:hint="eastAsia"/>
          <w:color w:val="000000" w:themeColor="text1"/>
          <w:kern w:val="0"/>
          <w:sz w:val="30"/>
          <w:szCs w:val="30"/>
          <w:shd w:val="clear" w:color="auto" w:fill="FFFFFF"/>
          <w:lang w:bidi="ar"/>
        </w:rPr>
        <w:t>。</w:t>
      </w:r>
    </w:p>
    <w:p w:rsidR="006E1292" w:rsidRPr="00641508" w:rsidRDefault="00747629">
      <w:pPr>
        <w:widowControl/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任职要求：</w:t>
      </w:r>
    </w:p>
    <w:p w:rsidR="006E1292" w:rsidRPr="00641508" w:rsidRDefault="00747629">
      <w:pPr>
        <w:widowControl/>
        <w:numPr>
          <w:ilvl w:val="0"/>
          <w:numId w:val="10"/>
        </w:numPr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本科及以上学历，</w:t>
      </w:r>
      <w:r w:rsidRPr="00641508">
        <w:rPr>
          <w:rFonts w:ascii="Times New Roman" w:eastAsia="仿宋_GB2312" w:hAnsi="Times New Roman" w:cs="Times New Roman" w:hint="eastAsia"/>
          <w:color w:val="000000" w:themeColor="text1"/>
          <w:kern w:val="0"/>
          <w:sz w:val="30"/>
          <w:szCs w:val="30"/>
          <w:shd w:val="clear" w:color="auto" w:fill="FFFFFF"/>
          <w:lang w:bidi="ar"/>
        </w:rPr>
        <w:t>年龄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35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周岁以下</w:t>
      </w:r>
      <w:r w:rsidRPr="00641508">
        <w:rPr>
          <w:rFonts w:ascii="Times New Roman" w:eastAsia="仿宋_GB2312" w:hAnsi="Times New Roman" w:cs="Times New Roman" w:hint="eastAsia"/>
          <w:color w:val="000000" w:themeColor="text1"/>
          <w:kern w:val="0"/>
          <w:sz w:val="30"/>
          <w:szCs w:val="30"/>
          <w:shd w:val="clear" w:color="auto" w:fill="FFFFFF"/>
          <w:lang w:bidi="ar"/>
        </w:rPr>
        <w:t>，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3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年以上财务会计核算等工作经验；</w:t>
      </w:r>
    </w:p>
    <w:p w:rsidR="006E1292" w:rsidRPr="00641508" w:rsidRDefault="00747629">
      <w:pPr>
        <w:widowControl/>
        <w:numPr>
          <w:ilvl w:val="0"/>
          <w:numId w:val="10"/>
        </w:numPr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会计、财务类、审计类相关专业；</w:t>
      </w:r>
    </w:p>
    <w:p w:rsidR="006E1292" w:rsidRPr="00641508" w:rsidRDefault="00747629">
      <w:pPr>
        <w:widowControl/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3.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较好理解财务与业务部门的协作关系；</w:t>
      </w:r>
    </w:p>
    <w:p w:rsidR="006E1292" w:rsidRPr="00641508" w:rsidRDefault="00747629">
      <w:pPr>
        <w:widowControl/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4.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能够积极主动、创造性解决问题；</w:t>
      </w:r>
    </w:p>
    <w:p w:rsidR="006E1292" w:rsidRPr="00641508" w:rsidRDefault="00747629">
      <w:pPr>
        <w:widowControl/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5.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具有中级会计职称优先。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 xml:space="preserve">  </w:t>
      </w:r>
    </w:p>
    <w:p w:rsidR="006E1292" w:rsidRPr="00641508" w:rsidRDefault="00747629">
      <w:pPr>
        <w:widowControl/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薪资待遇：年</w:t>
      </w:r>
      <w:r w:rsidRPr="00641508">
        <w:rPr>
          <w:rFonts w:ascii="Times New Roman" w:eastAsia="仿宋_GB2312" w:hAnsi="Times New Roman" w:cs="Times New Roman" w:hint="eastAsia"/>
          <w:color w:val="000000" w:themeColor="text1"/>
          <w:kern w:val="0"/>
          <w:sz w:val="30"/>
          <w:szCs w:val="30"/>
          <w:shd w:val="clear" w:color="auto" w:fill="FFFFFF"/>
          <w:lang w:bidi="ar"/>
        </w:rPr>
        <w:t>薪</w:t>
      </w:r>
      <w:r w:rsidRPr="00641508">
        <w:rPr>
          <w:rFonts w:ascii="Times New Roman" w:eastAsia="仿宋_GB2312" w:hAnsi="Times New Roman" w:cs="Times New Roman" w:hint="eastAsia"/>
          <w:color w:val="000000" w:themeColor="text1"/>
          <w:kern w:val="0"/>
          <w:sz w:val="30"/>
          <w:szCs w:val="30"/>
          <w:shd w:val="clear" w:color="auto" w:fill="FFFFFF"/>
          <w:lang w:bidi="ar"/>
        </w:rPr>
        <w:t>8</w:t>
      </w:r>
      <w:r w:rsidRPr="00641508">
        <w:rPr>
          <w:rFonts w:ascii="Times New Roman" w:eastAsia="仿宋_GB2312" w:hAnsi="Times New Roman" w:cs="Times New Roman" w:hint="eastAsia"/>
          <w:color w:val="000000" w:themeColor="text1"/>
          <w:kern w:val="0"/>
          <w:sz w:val="30"/>
          <w:szCs w:val="30"/>
          <w:shd w:val="clear" w:color="auto" w:fill="FFFFFF"/>
          <w:lang w:bidi="ar"/>
        </w:rPr>
        <w:t>—</w:t>
      </w:r>
      <w:r w:rsidRPr="00641508">
        <w:rPr>
          <w:rFonts w:ascii="Times New Roman" w:eastAsia="仿宋_GB2312" w:hAnsi="Times New Roman" w:cs="Times New Roman" w:hint="eastAsia"/>
          <w:color w:val="000000" w:themeColor="text1"/>
          <w:kern w:val="0"/>
          <w:sz w:val="30"/>
          <w:szCs w:val="30"/>
          <w:shd w:val="clear" w:color="auto" w:fill="FFFFFF"/>
          <w:lang w:bidi="ar"/>
        </w:rPr>
        <w:t>10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万元。</w:t>
      </w:r>
    </w:p>
    <w:p w:rsidR="006E1292" w:rsidRPr="00641508" w:rsidRDefault="00747629">
      <w:pPr>
        <w:widowControl/>
        <w:shd w:val="clear" w:color="auto" w:fill="FFFFFF"/>
        <w:spacing w:line="592" w:lineRule="exact"/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工作地址：合肥市瑶海区明光路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46</w:t>
      </w:r>
      <w:r w:rsidRPr="00641508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  <w:shd w:val="clear" w:color="auto" w:fill="FFFFFF"/>
          <w:lang w:bidi="ar"/>
        </w:rPr>
        <w:t>号东方大厦</w:t>
      </w:r>
    </w:p>
    <w:sectPr w:rsidR="006E1292" w:rsidRPr="00641508" w:rsidSect="00BC4329">
      <w:pgSz w:w="11906" w:h="16838"/>
      <w:pgMar w:top="1247" w:right="1588" w:bottom="124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5AC" w:rsidRDefault="00E625AC" w:rsidP="00225A79">
      <w:r>
        <w:separator/>
      </w:r>
    </w:p>
  </w:endnote>
  <w:endnote w:type="continuationSeparator" w:id="0">
    <w:p w:rsidR="00E625AC" w:rsidRDefault="00E625AC" w:rsidP="00225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5AC" w:rsidRDefault="00E625AC" w:rsidP="00225A79">
      <w:r>
        <w:separator/>
      </w:r>
    </w:p>
  </w:footnote>
  <w:footnote w:type="continuationSeparator" w:id="0">
    <w:p w:rsidR="00E625AC" w:rsidRDefault="00E625AC" w:rsidP="00225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704194"/>
    <w:multiLevelType w:val="singleLevel"/>
    <w:tmpl w:val="8470419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9E4A0778"/>
    <w:multiLevelType w:val="singleLevel"/>
    <w:tmpl w:val="9E4A077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9FF3B8BE"/>
    <w:multiLevelType w:val="singleLevel"/>
    <w:tmpl w:val="9FF3B8B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A3502EAD"/>
    <w:multiLevelType w:val="singleLevel"/>
    <w:tmpl w:val="A3502EA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DEB822E5"/>
    <w:multiLevelType w:val="singleLevel"/>
    <w:tmpl w:val="DEB822E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19485DDC"/>
    <w:multiLevelType w:val="singleLevel"/>
    <w:tmpl w:val="19485DD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21027DF5"/>
    <w:multiLevelType w:val="singleLevel"/>
    <w:tmpl w:val="21027DF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256EE25E"/>
    <w:multiLevelType w:val="singleLevel"/>
    <w:tmpl w:val="256EE25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32BB716F"/>
    <w:multiLevelType w:val="singleLevel"/>
    <w:tmpl w:val="32BB716F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9" w15:restartNumberingAfterBreak="0">
    <w:nsid w:val="5401B310"/>
    <w:multiLevelType w:val="singleLevel"/>
    <w:tmpl w:val="5401B31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0MjcwYjE0OGYwNzM4OGFmNjNmMTM3YjhlYTY4MmQifQ=="/>
  </w:docVars>
  <w:rsids>
    <w:rsidRoot w:val="006E1292"/>
    <w:rsid w:val="00225A79"/>
    <w:rsid w:val="00641508"/>
    <w:rsid w:val="006E1292"/>
    <w:rsid w:val="00747629"/>
    <w:rsid w:val="00BC4329"/>
    <w:rsid w:val="00E625AC"/>
    <w:rsid w:val="03662E4C"/>
    <w:rsid w:val="0CFF0F1B"/>
    <w:rsid w:val="1A182474"/>
    <w:rsid w:val="20496BE5"/>
    <w:rsid w:val="20E63BAE"/>
    <w:rsid w:val="2D0B6076"/>
    <w:rsid w:val="2F960842"/>
    <w:rsid w:val="30FE129D"/>
    <w:rsid w:val="3469023C"/>
    <w:rsid w:val="3B8A5642"/>
    <w:rsid w:val="3BD7566A"/>
    <w:rsid w:val="3C3E5B1C"/>
    <w:rsid w:val="50203EB4"/>
    <w:rsid w:val="529E7EAB"/>
    <w:rsid w:val="5A761A31"/>
    <w:rsid w:val="6DD3118F"/>
    <w:rsid w:val="77690189"/>
    <w:rsid w:val="7968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E5E208"/>
  <w15:docId w15:val="{15ED4D4B-9C60-463E-94F2-15C03832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225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25A7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25A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25A7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1500</Words>
  <Characters>1575</Characters>
  <Application>Microsoft Office Word</Application>
  <DocSecurity>0</DocSecurity>
  <Lines>75</Lines>
  <Paragraphs>52</Paragraphs>
  <ScaleCrop>false</ScaleCrop>
  <Company>China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黄天志</cp:lastModifiedBy>
  <cp:revision>3</cp:revision>
  <dcterms:created xsi:type="dcterms:W3CDTF">2023-09-07T02:09:00Z</dcterms:created>
  <dcterms:modified xsi:type="dcterms:W3CDTF">2023-10-23T06:51:00Z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AEADE3BA805242BEB0C610307CAA60CA_13</vt:lpwstr>
  </property>
</Properties>
</file>